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57" w:rsidRDefault="00207971" w:rsidP="00207971">
      <w:pPr>
        <w:jc w:val="center"/>
        <w:rPr>
          <w:rFonts w:ascii="Arial" w:hAnsi="Arial" w:cs="Arial"/>
          <w:sz w:val="28"/>
          <w:szCs w:val="28"/>
        </w:rPr>
      </w:pPr>
      <w:r>
        <w:rPr>
          <w:rFonts w:ascii="Arial" w:hAnsi="Arial" w:cs="Arial"/>
          <w:sz w:val="28"/>
          <w:szCs w:val="28"/>
        </w:rPr>
        <w:t>ACADEMIC AFFAIRS AND CURRICULUM COMMITTEE</w:t>
      </w:r>
    </w:p>
    <w:p w:rsidR="00207971" w:rsidRDefault="00207971" w:rsidP="00207971">
      <w:pPr>
        <w:jc w:val="center"/>
      </w:pPr>
      <w:bookmarkStart w:id="0" w:name="_GoBack"/>
    </w:p>
    <w:bookmarkEnd w:id="0"/>
    <w:p w:rsidR="00207971" w:rsidRPr="00207971" w:rsidRDefault="00207971" w:rsidP="00207971">
      <w:pPr>
        <w:jc w:val="center"/>
        <w:rPr>
          <w:color w:val="FF0000"/>
        </w:rPr>
      </w:pPr>
      <w:r w:rsidRPr="00DA511B">
        <w:t xml:space="preserve">A2C2 Agenda for </w:t>
      </w:r>
      <w:r w:rsidR="00B25F62">
        <w:t>April 1</w:t>
      </w:r>
      <w:r w:rsidR="00D97099">
        <w:t>3</w:t>
      </w:r>
      <w:r w:rsidR="00206917">
        <w:t>, 2011</w:t>
      </w:r>
    </w:p>
    <w:p w:rsidR="00207971" w:rsidRDefault="006D491F" w:rsidP="00207971">
      <w:pPr>
        <w:jc w:val="center"/>
      </w:pPr>
      <w:r>
        <w:t>TLTS Maxwell 158</w:t>
      </w:r>
    </w:p>
    <w:p w:rsidR="004909AF" w:rsidRDefault="004909AF" w:rsidP="00207971">
      <w:pPr>
        <w:jc w:val="center"/>
      </w:pPr>
      <w:r>
        <w:t>3:30 p.m.</w:t>
      </w:r>
    </w:p>
    <w:p w:rsidR="005B1218" w:rsidRDefault="005B1218" w:rsidP="00207971">
      <w:pPr>
        <w:jc w:val="center"/>
      </w:pPr>
    </w:p>
    <w:p w:rsidR="005B1218" w:rsidRPr="00393534" w:rsidRDefault="005B1218" w:rsidP="005B1218">
      <w:pPr>
        <w:rPr>
          <w:b/>
        </w:rPr>
      </w:pPr>
      <w:r>
        <w:t xml:space="preserve">Attendees:  </w:t>
      </w:r>
      <w:r w:rsidR="00393534" w:rsidRPr="00747AED">
        <w:t xml:space="preserve">Larry Bergin, Vic Colaizzi, Ed Thompson, Pat Paulson, Sara Hein, Kelly Herold, Dan Kauffman, Ann Rethlefsen, Myles Weber, Lilian Ramos, </w:t>
      </w:r>
      <w:r w:rsidR="00747AED" w:rsidRPr="00747AED">
        <w:t>Lee Beatty,</w:t>
      </w:r>
      <w:r w:rsidR="00393534" w:rsidRPr="00747AED">
        <w:t xml:space="preserve"> Nancy Jensen, </w:t>
      </w:r>
      <w:r w:rsidR="00747AED" w:rsidRPr="00747AED">
        <w:t xml:space="preserve">John Dewey, </w:t>
      </w:r>
      <w:r w:rsidR="00393534" w:rsidRPr="00747AED">
        <w:t>Greg Schmidt</w:t>
      </w:r>
      <w:r w:rsidR="00747AED" w:rsidRPr="00747AED">
        <w:t xml:space="preserve">, Mark Eriksen, </w:t>
      </w:r>
      <w:r w:rsidR="00393534" w:rsidRPr="00747AED">
        <w:t xml:space="preserve">Chris Malone, Cathy Schmidt, Amy Reitmaier, Ed Slowik, </w:t>
      </w:r>
      <w:r w:rsidR="00747AED" w:rsidRPr="00747AED">
        <w:t>Doug Callahan, Fred Lee</w:t>
      </w:r>
      <w:r w:rsidR="00393534" w:rsidRPr="00747AED">
        <w:t xml:space="preserve">, Charles Schreiber,  Ruth Charles, </w:t>
      </w:r>
      <w:r w:rsidR="00747AED" w:rsidRPr="00747AED">
        <w:t xml:space="preserve">Jennifer Chernega, </w:t>
      </w:r>
      <w:r w:rsidR="00393534" w:rsidRPr="00747AED">
        <w:t>Jeanne Danneker, Jim Williams</w:t>
      </w:r>
    </w:p>
    <w:p w:rsidR="005B1218" w:rsidRDefault="005B1218" w:rsidP="005B1218"/>
    <w:p w:rsidR="005B1218" w:rsidRDefault="005B1218" w:rsidP="005B1218">
      <w:r>
        <w:t>Guests:</w:t>
      </w:r>
      <w:r w:rsidR="00393534">
        <w:t xml:space="preserve">  Randy Williams, </w:t>
      </w:r>
      <w:r w:rsidR="00C9613D">
        <w:t>Ron Mazur, Lori Beseler, Dan Lintin</w:t>
      </w:r>
    </w:p>
    <w:p w:rsidR="00C573DA" w:rsidRDefault="00C573DA" w:rsidP="005B1218"/>
    <w:p w:rsidR="00C573DA" w:rsidRDefault="00C573DA" w:rsidP="00C573DA">
      <w:pPr>
        <w:numPr>
          <w:ilvl w:val="0"/>
          <w:numId w:val="1"/>
        </w:numPr>
      </w:pPr>
      <w:r>
        <w:t>Call to Order</w:t>
      </w:r>
      <w:r w:rsidR="005B1218">
        <w:t>-the meeting was called to order at 3:</w:t>
      </w:r>
      <w:r w:rsidR="00C9613D">
        <w:t>32</w:t>
      </w:r>
      <w:r w:rsidR="005B1218">
        <w:t>pm by chair Ann Rethlefsen.</w:t>
      </w:r>
    </w:p>
    <w:p w:rsidR="00C573DA" w:rsidRDefault="00C573DA" w:rsidP="00C573DA"/>
    <w:p w:rsidR="00C573DA" w:rsidRDefault="00C573DA" w:rsidP="00C573DA">
      <w:pPr>
        <w:numPr>
          <w:ilvl w:val="0"/>
          <w:numId w:val="1"/>
        </w:numPr>
      </w:pPr>
      <w:r>
        <w:t>Adoption of Agenda</w:t>
      </w:r>
      <w:r w:rsidR="006B05D9">
        <w:t>-add to New Business- renaming of USS, agenda adopted.</w:t>
      </w:r>
      <w:r w:rsidR="006B05D9">
        <w:br/>
        <w:t>Minutes of 3/23/2011 accepted without revision.</w:t>
      </w:r>
      <w:r w:rsidR="006B05D9">
        <w:br/>
        <w:t>Minutes of 3/30/2011 accepted without revision.</w:t>
      </w:r>
    </w:p>
    <w:p w:rsidR="00BA6ABB" w:rsidRDefault="00BA6ABB" w:rsidP="00BA6ABB">
      <w:pPr>
        <w:ind w:left="720"/>
      </w:pPr>
    </w:p>
    <w:p w:rsidR="005F5124" w:rsidRDefault="00C1544C" w:rsidP="00807E0E">
      <w:pPr>
        <w:numPr>
          <w:ilvl w:val="1"/>
          <w:numId w:val="1"/>
        </w:numPr>
        <w:rPr>
          <w:color w:val="FF0000"/>
        </w:rPr>
      </w:pPr>
      <w:r>
        <w:rPr>
          <w:color w:val="FF0000"/>
        </w:rPr>
        <w:t xml:space="preserve">VI. </w:t>
      </w:r>
      <w:r w:rsidR="005F5124" w:rsidRPr="005F5124">
        <w:rPr>
          <w:color w:val="FF0000"/>
        </w:rPr>
        <w:t>USS Report</w:t>
      </w:r>
      <w:r w:rsidR="00BA6ABB">
        <w:rPr>
          <w:color w:val="FF0000"/>
        </w:rPr>
        <w:t>:</w:t>
      </w:r>
    </w:p>
    <w:p w:rsidR="00BA6ABB" w:rsidRDefault="00BA6ABB" w:rsidP="00BA6ABB">
      <w:pPr>
        <w:ind w:left="1080"/>
        <w:rPr>
          <w:color w:val="FF0000"/>
        </w:rPr>
      </w:pPr>
    </w:p>
    <w:p w:rsidR="005F5124" w:rsidRPr="005F5124" w:rsidRDefault="005F5124" w:rsidP="005F5124">
      <w:pPr>
        <w:pStyle w:val="ListParagraph"/>
        <w:numPr>
          <w:ilvl w:val="0"/>
          <w:numId w:val="6"/>
        </w:numPr>
        <w:ind w:left="1440" w:hanging="180"/>
        <w:rPr>
          <w:rStyle w:val="Strong"/>
          <w:rFonts w:eastAsiaTheme="minorHAnsi"/>
          <w:color w:val="FF0000"/>
          <w:sz w:val="22"/>
          <w:szCs w:val="22"/>
        </w:rPr>
      </w:pPr>
      <w:r w:rsidRPr="005F5124">
        <w:rPr>
          <w:rStyle w:val="Strong"/>
          <w:rFonts w:eastAsiaTheme="minorHAnsi"/>
          <w:color w:val="FF0000"/>
          <w:sz w:val="22"/>
          <w:szCs w:val="22"/>
        </w:rPr>
        <w:t>COURSE PROPOSALS:</w:t>
      </w:r>
    </w:p>
    <w:p w:rsidR="005F5124" w:rsidRPr="005F5124" w:rsidRDefault="005F5124" w:rsidP="005F5124">
      <w:pPr>
        <w:pStyle w:val="ListParagraph"/>
        <w:ind w:left="1980"/>
        <w:rPr>
          <w:rStyle w:val="Strong"/>
          <w:rFonts w:eastAsiaTheme="minorHAnsi"/>
          <w:color w:val="FF0000"/>
          <w:sz w:val="22"/>
          <w:szCs w:val="22"/>
        </w:rPr>
      </w:pPr>
    </w:p>
    <w:p w:rsidR="005F5124" w:rsidRPr="005F5124" w:rsidRDefault="005F5124" w:rsidP="005F5124">
      <w:pPr>
        <w:pStyle w:val="ListParagraph"/>
        <w:ind w:left="1440"/>
        <w:rPr>
          <w:rStyle w:val="Strong"/>
          <w:rFonts w:eastAsiaTheme="minorHAnsi"/>
          <w:color w:val="FF0000"/>
          <w:sz w:val="22"/>
          <w:szCs w:val="22"/>
        </w:rPr>
      </w:pPr>
      <w:r w:rsidRPr="005F5124">
        <w:rPr>
          <w:rStyle w:val="Strong"/>
          <w:rFonts w:eastAsiaTheme="minorHAnsi"/>
          <w:color w:val="FF0000"/>
          <w:sz w:val="22"/>
          <w:szCs w:val="22"/>
        </w:rPr>
        <w:t>Arts &amp; Science Core: Humanities</w:t>
      </w:r>
    </w:p>
    <w:p w:rsidR="005F5124" w:rsidRPr="005F5124" w:rsidRDefault="005F5124" w:rsidP="005F5124">
      <w:pPr>
        <w:pStyle w:val="ListParagraph"/>
        <w:numPr>
          <w:ilvl w:val="0"/>
          <w:numId w:val="7"/>
        </w:numPr>
        <w:ind w:left="1800"/>
        <w:rPr>
          <w:rFonts w:eastAsiaTheme="minorHAnsi"/>
          <w:color w:val="FF0000"/>
        </w:rPr>
      </w:pPr>
      <w:r w:rsidRPr="005F5124">
        <w:rPr>
          <w:color w:val="FF0000"/>
          <w:sz w:val="22"/>
          <w:szCs w:val="22"/>
        </w:rPr>
        <w:t>GER 204: Special Topics: Literature (4)</w:t>
      </w:r>
    </w:p>
    <w:p w:rsidR="005F5124" w:rsidRPr="005F5124" w:rsidRDefault="005F5124" w:rsidP="005F5124">
      <w:pPr>
        <w:pStyle w:val="ListParagraph"/>
        <w:numPr>
          <w:ilvl w:val="0"/>
          <w:numId w:val="7"/>
        </w:numPr>
        <w:ind w:left="1800"/>
        <w:rPr>
          <w:color w:val="FF0000"/>
          <w:sz w:val="22"/>
          <w:szCs w:val="22"/>
        </w:rPr>
      </w:pPr>
      <w:r w:rsidRPr="005F5124">
        <w:rPr>
          <w:color w:val="FF0000"/>
          <w:sz w:val="22"/>
          <w:szCs w:val="22"/>
        </w:rPr>
        <w:t>GER 205: Special Topics: German Culture and Language (4)</w:t>
      </w:r>
    </w:p>
    <w:p w:rsidR="005F5124" w:rsidRPr="005F5124" w:rsidRDefault="005F5124" w:rsidP="005F5124">
      <w:pPr>
        <w:pStyle w:val="ListParagraph"/>
        <w:ind w:left="1800"/>
        <w:rPr>
          <w:color w:val="FF0000"/>
          <w:sz w:val="22"/>
          <w:szCs w:val="22"/>
        </w:rPr>
      </w:pPr>
      <w:r w:rsidRPr="005F5124">
        <w:rPr>
          <w:color w:val="FF0000"/>
          <w:sz w:val="22"/>
          <w:szCs w:val="22"/>
        </w:rPr>
        <w:t>M/S Seppanen/Hermodson approve the proposal as submitted. Passed 7-0-0</w:t>
      </w:r>
    </w:p>
    <w:p w:rsidR="005F5124" w:rsidRPr="005F5124" w:rsidRDefault="005F5124" w:rsidP="005F5124">
      <w:pPr>
        <w:ind w:left="1260"/>
        <w:rPr>
          <w:b/>
          <w:color w:val="FF0000"/>
          <w:sz w:val="22"/>
          <w:szCs w:val="22"/>
        </w:rPr>
      </w:pPr>
      <w:r w:rsidRPr="005F5124">
        <w:rPr>
          <w:color w:val="FF0000"/>
          <w:sz w:val="22"/>
          <w:szCs w:val="22"/>
        </w:rPr>
        <w:t xml:space="preserve">  </w:t>
      </w:r>
    </w:p>
    <w:p w:rsidR="005F5124" w:rsidRPr="005F5124" w:rsidRDefault="005F5124" w:rsidP="005F5124">
      <w:pPr>
        <w:ind w:left="1260"/>
        <w:rPr>
          <w:b/>
          <w:color w:val="FF0000"/>
          <w:sz w:val="22"/>
          <w:szCs w:val="22"/>
        </w:rPr>
      </w:pPr>
      <w:r w:rsidRPr="005F5124">
        <w:rPr>
          <w:b/>
          <w:color w:val="FF0000"/>
          <w:sz w:val="22"/>
          <w:szCs w:val="22"/>
        </w:rPr>
        <w:t xml:space="preserve">  Unity &amp; Diversity: Global Perspectives</w:t>
      </w:r>
    </w:p>
    <w:p w:rsidR="005F5124" w:rsidRPr="005F5124" w:rsidRDefault="005F5124" w:rsidP="005F5124">
      <w:pPr>
        <w:pStyle w:val="ListParagraph"/>
        <w:numPr>
          <w:ilvl w:val="0"/>
          <w:numId w:val="8"/>
        </w:numPr>
        <w:ind w:left="1770"/>
        <w:rPr>
          <w:color w:val="FF0000"/>
          <w:sz w:val="22"/>
          <w:szCs w:val="22"/>
        </w:rPr>
      </w:pPr>
      <w:r w:rsidRPr="005F5124">
        <w:rPr>
          <w:color w:val="FF0000"/>
          <w:sz w:val="22"/>
          <w:szCs w:val="22"/>
        </w:rPr>
        <w:t xml:space="preserve">SOCW 360: Experiencing Mexican Cultures (3) </w:t>
      </w:r>
    </w:p>
    <w:p w:rsidR="005F5124" w:rsidRPr="005F5124" w:rsidRDefault="005F5124" w:rsidP="005F5124">
      <w:pPr>
        <w:ind w:left="1770"/>
        <w:rPr>
          <w:color w:val="FF0000"/>
          <w:sz w:val="22"/>
          <w:szCs w:val="22"/>
        </w:rPr>
      </w:pPr>
      <w:r w:rsidRPr="005F5124">
        <w:rPr>
          <w:color w:val="FF0000"/>
          <w:sz w:val="22"/>
          <w:szCs w:val="22"/>
        </w:rPr>
        <w:t>M/S Hooks/Seppanen approve the proposal with corrected superscript in syllabus. Passed 7-0-0</w:t>
      </w:r>
    </w:p>
    <w:p w:rsidR="005F5124" w:rsidRPr="005F5124" w:rsidRDefault="005F5124" w:rsidP="005F5124">
      <w:pPr>
        <w:ind w:left="1260"/>
        <w:rPr>
          <w:color w:val="FF0000"/>
          <w:sz w:val="22"/>
          <w:szCs w:val="22"/>
        </w:rPr>
      </w:pPr>
      <w:r w:rsidRPr="005F5124">
        <w:rPr>
          <w:color w:val="FF0000"/>
          <w:sz w:val="22"/>
          <w:szCs w:val="22"/>
        </w:rPr>
        <w:t xml:space="preserve">  </w:t>
      </w:r>
    </w:p>
    <w:p w:rsidR="005F5124" w:rsidRPr="005F5124" w:rsidRDefault="005F5124" w:rsidP="005F5124">
      <w:pPr>
        <w:ind w:left="1260"/>
        <w:rPr>
          <w:b/>
          <w:color w:val="FF0000"/>
          <w:sz w:val="22"/>
          <w:szCs w:val="22"/>
        </w:rPr>
      </w:pPr>
      <w:r w:rsidRPr="005F5124">
        <w:rPr>
          <w:color w:val="FF0000"/>
          <w:sz w:val="22"/>
          <w:szCs w:val="22"/>
        </w:rPr>
        <w:t xml:space="preserve">  </w:t>
      </w:r>
      <w:r w:rsidRPr="005F5124">
        <w:rPr>
          <w:b/>
          <w:color w:val="FF0000"/>
          <w:sz w:val="22"/>
          <w:szCs w:val="22"/>
        </w:rPr>
        <w:t xml:space="preserve">Oral Flag: </w:t>
      </w:r>
    </w:p>
    <w:p w:rsidR="005F5124" w:rsidRPr="005F5124" w:rsidRDefault="005F5124" w:rsidP="005F5124">
      <w:pPr>
        <w:pStyle w:val="ListParagraph"/>
        <w:numPr>
          <w:ilvl w:val="0"/>
          <w:numId w:val="9"/>
        </w:numPr>
        <w:ind w:left="1770"/>
        <w:rPr>
          <w:color w:val="FF0000"/>
          <w:sz w:val="22"/>
          <w:szCs w:val="22"/>
        </w:rPr>
      </w:pPr>
      <w:r w:rsidRPr="005F5124">
        <w:rPr>
          <w:color w:val="FF0000"/>
          <w:sz w:val="22"/>
          <w:szCs w:val="22"/>
        </w:rPr>
        <w:t xml:space="preserve">STAT 370: Statistical Consulting and Communications (3) </w:t>
      </w:r>
    </w:p>
    <w:p w:rsidR="005F5124" w:rsidRPr="005F5124" w:rsidRDefault="005F5124" w:rsidP="005F5124">
      <w:pPr>
        <w:pStyle w:val="ListParagraph"/>
        <w:ind w:left="1770"/>
        <w:rPr>
          <w:color w:val="FF0000"/>
          <w:sz w:val="22"/>
          <w:szCs w:val="22"/>
        </w:rPr>
      </w:pPr>
      <w:r w:rsidRPr="005F5124">
        <w:rPr>
          <w:color w:val="FF0000"/>
          <w:sz w:val="22"/>
          <w:szCs w:val="22"/>
        </w:rPr>
        <w:t xml:space="preserve">M/S Williams/Gegg-Harrison approve proposal for oral communication flag. Passed 6-0-1 </w:t>
      </w:r>
    </w:p>
    <w:p w:rsidR="005F5124" w:rsidRPr="005F5124" w:rsidRDefault="005F5124" w:rsidP="005F5124">
      <w:pPr>
        <w:pStyle w:val="ListParagraph"/>
        <w:ind w:left="2700"/>
        <w:rPr>
          <w:color w:val="FF0000"/>
          <w:sz w:val="22"/>
          <w:szCs w:val="22"/>
        </w:rPr>
      </w:pPr>
    </w:p>
    <w:p w:rsidR="005F5124" w:rsidRPr="005F5124" w:rsidRDefault="005F5124" w:rsidP="005F5124">
      <w:pPr>
        <w:ind w:left="1260"/>
        <w:rPr>
          <w:b/>
          <w:color w:val="FF0000"/>
          <w:sz w:val="22"/>
          <w:szCs w:val="22"/>
        </w:rPr>
      </w:pPr>
      <w:r w:rsidRPr="005F5124">
        <w:rPr>
          <w:b/>
          <w:color w:val="FF0000"/>
          <w:sz w:val="22"/>
          <w:szCs w:val="22"/>
        </w:rPr>
        <w:t>II. Course Substitution Request</w:t>
      </w:r>
    </w:p>
    <w:p w:rsidR="005F5124" w:rsidRPr="005F5124" w:rsidRDefault="005F5124" w:rsidP="005F5124">
      <w:pPr>
        <w:ind w:left="1260"/>
        <w:rPr>
          <w:rStyle w:val="Strong"/>
          <w:rFonts w:eastAsiaTheme="minorHAnsi"/>
          <w:color w:val="FF0000"/>
        </w:rPr>
      </w:pPr>
      <w:r w:rsidRPr="005F5124">
        <w:rPr>
          <w:rStyle w:val="Strong"/>
          <w:rFonts w:eastAsiaTheme="minorHAnsi"/>
          <w:color w:val="FF0000"/>
          <w:sz w:val="22"/>
          <w:szCs w:val="22"/>
        </w:rPr>
        <w:t xml:space="preserve">    Craig Adams: for Basic Skills from August State &amp; Georgia Southwestern Colleges</w:t>
      </w:r>
    </w:p>
    <w:p w:rsidR="005F5124" w:rsidRPr="005F5124" w:rsidRDefault="005F5124" w:rsidP="005F5124">
      <w:pPr>
        <w:ind w:left="1260"/>
        <w:rPr>
          <w:rStyle w:val="Strong"/>
          <w:rFonts w:eastAsiaTheme="minorHAnsi"/>
          <w:b w:val="0"/>
          <w:color w:val="FF0000"/>
          <w:sz w:val="22"/>
          <w:szCs w:val="22"/>
        </w:rPr>
      </w:pPr>
      <w:r w:rsidRPr="005F5124">
        <w:rPr>
          <w:rStyle w:val="Strong"/>
          <w:rFonts w:eastAsiaTheme="minorHAnsi"/>
          <w:color w:val="FF0000"/>
          <w:sz w:val="22"/>
          <w:szCs w:val="22"/>
        </w:rPr>
        <w:t xml:space="preserve">    M/S Seppanen/Danneker approve basic skills communication requirement. Passed 7-0-0</w:t>
      </w:r>
    </w:p>
    <w:p w:rsidR="005F5124" w:rsidRPr="005F5124" w:rsidRDefault="005F5124" w:rsidP="005F5124">
      <w:pPr>
        <w:ind w:left="1080"/>
        <w:rPr>
          <w:color w:val="FF0000"/>
        </w:rPr>
      </w:pPr>
    </w:p>
    <w:p w:rsidR="00807E0E" w:rsidRPr="00807E0E" w:rsidRDefault="00807E0E" w:rsidP="00807E0E">
      <w:pPr>
        <w:numPr>
          <w:ilvl w:val="1"/>
          <w:numId w:val="1"/>
        </w:numPr>
      </w:pPr>
      <w:r>
        <w:rPr>
          <w:color w:val="FF0000"/>
        </w:rPr>
        <w:t>VII. Notifications:</w:t>
      </w:r>
    </w:p>
    <w:p w:rsidR="00807E0E" w:rsidRDefault="00807E0E" w:rsidP="00807E0E">
      <w:pPr>
        <w:ind w:left="720" w:firstLine="720"/>
        <w:rPr>
          <w:color w:val="FF0000"/>
        </w:rPr>
      </w:pPr>
      <w:r>
        <w:rPr>
          <w:color w:val="FF0000"/>
        </w:rPr>
        <w:t xml:space="preserve">T. HERS 368: Pathophysiology for Rehabilitation Professional (3): </w:t>
      </w:r>
    </w:p>
    <w:p w:rsidR="00807E0E" w:rsidRPr="00807E0E" w:rsidRDefault="00807E0E" w:rsidP="00807E0E">
      <w:pPr>
        <w:ind w:left="720" w:firstLine="720"/>
      </w:pPr>
      <w:r>
        <w:rPr>
          <w:color w:val="FF0000"/>
        </w:rPr>
        <w:t xml:space="preserve">         ONE-TIME COURSE OFFERING</w:t>
      </w:r>
    </w:p>
    <w:p w:rsidR="00807E0E" w:rsidRDefault="00807E0E" w:rsidP="00807E0E">
      <w:pPr>
        <w:ind w:firstLine="720"/>
      </w:pPr>
      <w:r>
        <w:rPr>
          <w:color w:val="FF0000"/>
        </w:rPr>
        <w:t xml:space="preserve">             U. ART 117: Drawing for the Sciences: Change in course title</w:t>
      </w:r>
    </w:p>
    <w:p w:rsidR="00807E0E" w:rsidRDefault="00807E0E" w:rsidP="00807E0E">
      <w:pPr>
        <w:rPr>
          <w:color w:val="FF0000"/>
        </w:rPr>
      </w:pPr>
      <w:r>
        <w:tab/>
        <w:t xml:space="preserve">             </w:t>
      </w:r>
      <w:r>
        <w:rPr>
          <w:color w:val="FF0000"/>
        </w:rPr>
        <w:t>V. CHEM 210: Chemistry for Health Sciences: Change in course title</w:t>
      </w:r>
    </w:p>
    <w:p w:rsidR="003E4E85" w:rsidRDefault="003E4E85" w:rsidP="00807E0E">
      <w:pPr>
        <w:rPr>
          <w:color w:val="FF0000"/>
        </w:rPr>
      </w:pPr>
      <w:r>
        <w:rPr>
          <w:color w:val="FF0000"/>
        </w:rPr>
        <w:tab/>
      </w:r>
      <w:r>
        <w:rPr>
          <w:color w:val="FF0000"/>
        </w:rPr>
        <w:tab/>
        <w:t xml:space="preserve"> W. ENG 240: Young Adult Literature: Change in course title</w:t>
      </w:r>
    </w:p>
    <w:p w:rsidR="00BA6ABB" w:rsidRPr="00807E0E" w:rsidRDefault="00BA6ABB" w:rsidP="00807E0E">
      <w:pPr>
        <w:rPr>
          <w:color w:val="FF0000"/>
        </w:rPr>
      </w:pPr>
    </w:p>
    <w:p w:rsidR="006A3F80" w:rsidRDefault="006A3F80" w:rsidP="00C573DA">
      <w:pPr>
        <w:rPr>
          <w:color w:val="FF0000"/>
        </w:rPr>
      </w:pPr>
      <w:r>
        <w:t xml:space="preserve">     </w:t>
      </w:r>
      <w:r w:rsidR="00BA6ABB">
        <w:t xml:space="preserve">    </w:t>
      </w:r>
      <w:r w:rsidR="00BA6ABB">
        <w:tab/>
        <w:t xml:space="preserve">C. </w:t>
      </w:r>
      <w:r>
        <w:t xml:space="preserve"> </w:t>
      </w:r>
      <w:r>
        <w:rPr>
          <w:color w:val="FF0000"/>
        </w:rPr>
        <w:t>IX. New Business: Randy Williams: Graduation</w:t>
      </w:r>
    </w:p>
    <w:p w:rsidR="006A3F80" w:rsidRPr="006A3F80" w:rsidRDefault="006A3F80" w:rsidP="00C573DA">
      <w:pPr>
        <w:rPr>
          <w:color w:val="FF0000"/>
        </w:rPr>
      </w:pPr>
    </w:p>
    <w:p w:rsidR="00C573DA" w:rsidRDefault="00C573DA" w:rsidP="00C573DA">
      <w:pPr>
        <w:numPr>
          <w:ilvl w:val="0"/>
          <w:numId w:val="1"/>
        </w:numPr>
      </w:pPr>
      <w:r>
        <w:t>Approval of Minutes</w:t>
      </w:r>
      <w:r w:rsidR="00E81F22">
        <w:t xml:space="preserve">: </w:t>
      </w:r>
      <w:r w:rsidR="00D24D8A">
        <w:t>March 3</w:t>
      </w:r>
      <w:r w:rsidR="00212B9C">
        <w:t>, 2011</w:t>
      </w:r>
      <w:r w:rsidR="00B25F62">
        <w:t>; Special Meeting Minutes: 3-30-11</w:t>
      </w:r>
    </w:p>
    <w:p w:rsidR="00C573DA" w:rsidRDefault="00C573DA" w:rsidP="00C573DA"/>
    <w:p w:rsidR="00C573DA" w:rsidRDefault="00C573DA" w:rsidP="00C573DA">
      <w:pPr>
        <w:numPr>
          <w:ilvl w:val="0"/>
          <w:numId w:val="1"/>
        </w:numPr>
      </w:pPr>
      <w:r>
        <w:t>Chair’s Report</w:t>
      </w:r>
    </w:p>
    <w:p w:rsidR="00B25F62" w:rsidRDefault="00B25F62" w:rsidP="00B25F62">
      <w:pPr>
        <w:numPr>
          <w:ilvl w:val="1"/>
          <w:numId w:val="1"/>
        </w:numPr>
      </w:pPr>
      <w:r>
        <w:t>Thank you!!!</w:t>
      </w:r>
    </w:p>
    <w:p w:rsidR="006E6B51" w:rsidRDefault="006E6B51" w:rsidP="00B25F62">
      <w:pPr>
        <w:numPr>
          <w:ilvl w:val="1"/>
          <w:numId w:val="1"/>
        </w:numPr>
      </w:pPr>
      <w:r>
        <w:t xml:space="preserve">There is an issue with trying to </w:t>
      </w:r>
      <w:r w:rsidR="008451EB">
        <w:t>post A2C2 materials to the web site in a timely manner.  This is being investigated.</w:t>
      </w:r>
      <w:r w:rsidR="008451EB">
        <w:br/>
        <w:t>Next year the deadline for CPPS proposals will be moved forward into February 22, 2012 (to A2C2 chair) so that there is enough time for CPPS/USS(or whatever it will be called next year) to work through the crush of paperwork.</w:t>
      </w:r>
    </w:p>
    <w:p w:rsidR="00C573DA" w:rsidRDefault="00C573DA" w:rsidP="00C573DA"/>
    <w:p w:rsidR="00C573DA" w:rsidRDefault="00C573DA" w:rsidP="00C573DA">
      <w:pPr>
        <w:numPr>
          <w:ilvl w:val="0"/>
          <w:numId w:val="1"/>
        </w:numPr>
      </w:pPr>
      <w:r>
        <w:t>Course &amp; Program Proposal Subcommittee Report: Ed Thompson—</w:t>
      </w:r>
      <w:r w:rsidRPr="00C72393">
        <w:t xml:space="preserve">from </w:t>
      </w:r>
      <w:r w:rsidR="00B25F62">
        <w:t>April 4</w:t>
      </w:r>
      <w:r w:rsidR="00C72393" w:rsidRPr="00C72393">
        <w:t xml:space="preserve">. </w:t>
      </w:r>
      <w:r w:rsidRPr="00C72393">
        <w:t>The CPPS recommends approval/disapproval of the following courses and programs.</w:t>
      </w:r>
      <w:r w:rsidR="00DB4E52">
        <w:t xml:space="preserve">  There was a very heavy work load put on the committee,  a lot of it was removed to be brought back later.</w:t>
      </w:r>
    </w:p>
    <w:p w:rsidR="00F01E55" w:rsidRPr="00F01E55" w:rsidRDefault="00F01E55" w:rsidP="00F01E55"/>
    <w:p w:rsidR="00F01E55" w:rsidRPr="00F01E55" w:rsidRDefault="00F01E55" w:rsidP="00F01E55">
      <w:pPr>
        <w:ind w:left="720"/>
        <w:rPr>
          <w:b/>
          <w:bCs/>
          <w:u w:val="single"/>
        </w:rPr>
      </w:pPr>
      <w:r w:rsidRPr="00F01E55">
        <w:rPr>
          <w:b/>
          <w:bCs/>
          <w:u w:val="single"/>
        </w:rPr>
        <w:t>New Courses</w:t>
      </w:r>
    </w:p>
    <w:p w:rsidR="00F01E55" w:rsidRPr="00F01E55" w:rsidRDefault="00F01E55" w:rsidP="00F01E55">
      <w:pPr>
        <w:ind w:left="720"/>
      </w:pPr>
      <w:r w:rsidRPr="00F01E55">
        <w:t>      CHEM 375: Clinical Biochemistry (4)   Approved 8/0 with a minor revision in Instructional Delivery Method</w:t>
      </w:r>
    </w:p>
    <w:p w:rsidR="00F01E55" w:rsidRPr="00F01E55" w:rsidRDefault="00F01E55" w:rsidP="00F01E55">
      <w:pPr>
        <w:ind w:left="720"/>
      </w:pPr>
      <w:r w:rsidRPr="00F01E55">
        <w:t>      ART 150: Intro to Digital Arts: Culture, Theory and Practice (3)  Approved with notation that it would not be for USP</w:t>
      </w:r>
    </w:p>
    <w:p w:rsidR="00F01E55" w:rsidRPr="00F01E55" w:rsidRDefault="00F01E55" w:rsidP="00F01E55">
      <w:pPr>
        <w:ind w:left="720"/>
      </w:pPr>
      <w:r w:rsidRPr="00F01E55">
        <w:t>      MATH 445: Abstract Algebra II (3)   Approved with minor corrections to be made</w:t>
      </w:r>
    </w:p>
    <w:p w:rsidR="00F01E55" w:rsidRPr="00F01E55" w:rsidRDefault="00F01E55" w:rsidP="00F01E55">
      <w:pPr>
        <w:ind w:left="720"/>
      </w:pPr>
      <w:r w:rsidRPr="00F01E55">
        <w:t>      MATH 271: Linear Algebra for Differential Equations (1)  Approved with minor corrections to  be made</w:t>
      </w:r>
    </w:p>
    <w:p w:rsidR="00F01E55" w:rsidRPr="00F01E55" w:rsidRDefault="00F01E55" w:rsidP="00F01E55">
      <w:pPr>
        <w:ind w:left="720"/>
      </w:pPr>
    </w:p>
    <w:p w:rsidR="00F01E55" w:rsidRPr="00F01E55" w:rsidRDefault="00F01E55" w:rsidP="00F01E55">
      <w:pPr>
        <w:ind w:left="720"/>
        <w:rPr>
          <w:b/>
          <w:bCs/>
          <w:u w:val="single"/>
        </w:rPr>
      </w:pPr>
      <w:r w:rsidRPr="00F01E55">
        <w:rPr>
          <w:b/>
          <w:bCs/>
          <w:u w:val="single"/>
        </w:rPr>
        <w:t>Revised Courses</w:t>
      </w:r>
    </w:p>
    <w:p w:rsidR="00F01E55" w:rsidRPr="00F01E55" w:rsidRDefault="00F01E55" w:rsidP="00F01E55">
      <w:pPr>
        <w:ind w:left="720"/>
      </w:pPr>
      <w:r w:rsidRPr="00F01E55">
        <w:t>     STAT 255: Data Management in SAS to Stat 325: Data Management (3)  Approved</w:t>
      </w:r>
    </w:p>
    <w:p w:rsidR="00F01E55" w:rsidRPr="00F01E55" w:rsidRDefault="00F01E55" w:rsidP="00F01E55">
      <w:pPr>
        <w:ind w:left="720"/>
      </w:pPr>
      <w:r w:rsidRPr="00F01E55">
        <w:t>      MATH 335: Advanced Calculus II (4 SH to 3 SH)  Approved with minor corrections to  be made</w:t>
      </w:r>
    </w:p>
    <w:p w:rsidR="00F01E55" w:rsidRPr="00F01E55" w:rsidRDefault="00F01E55" w:rsidP="00F01E55">
      <w:pPr>
        <w:ind w:left="720"/>
      </w:pPr>
    </w:p>
    <w:p w:rsidR="00F01E55" w:rsidRPr="00F01E55" w:rsidRDefault="00F01E55" w:rsidP="00F01E55">
      <w:pPr>
        <w:ind w:left="720"/>
        <w:rPr>
          <w:b/>
          <w:bCs/>
          <w:u w:val="single"/>
        </w:rPr>
      </w:pPr>
      <w:r w:rsidRPr="00F01E55">
        <w:rPr>
          <w:b/>
          <w:bCs/>
          <w:u w:val="single"/>
        </w:rPr>
        <w:t>Revised Programs</w:t>
      </w:r>
    </w:p>
    <w:p w:rsidR="00F01E55" w:rsidRPr="00F01E55" w:rsidRDefault="00F01E55" w:rsidP="00F01E55">
      <w:pPr>
        <w:ind w:left="720"/>
      </w:pPr>
      <w:r w:rsidRPr="00F01E55">
        <w:t xml:space="preserve">     Communication Arts &amp; Literature - Teaching Major    Approved </w:t>
      </w:r>
    </w:p>
    <w:p w:rsidR="00F01E55" w:rsidRPr="00E627FF" w:rsidRDefault="00F01E55" w:rsidP="00F01E55">
      <w:pPr>
        <w:ind w:left="720"/>
        <w:rPr>
          <w:b/>
        </w:rPr>
      </w:pPr>
      <w:r w:rsidRPr="00F01E55">
        <w:t xml:space="preserve">     Communication Arts &amp; Literature - Teaching Minor    Approved </w:t>
      </w:r>
      <w:r w:rsidR="00DB4E52">
        <w:br/>
      </w:r>
      <w:r w:rsidR="00DB4E52">
        <w:br/>
        <w:t>CPPS recommends approval of above listed courses/programs- motion passes.</w:t>
      </w:r>
      <w:r w:rsidR="00393F9D">
        <w:br/>
      </w:r>
      <w:r w:rsidR="00393F9D">
        <w:br/>
      </w:r>
      <w:r w:rsidR="00393F9D" w:rsidRPr="00E627FF">
        <w:rPr>
          <w:b/>
        </w:rPr>
        <w:t xml:space="preserve">Please make sure that any courses that you want to offer in </w:t>
      </w:r>
      <w:r w:rsidR="00E627FF">
        <w:rPr>
          <w:b/>
        </w:rPr>
        <w:t>s</w:t>
      </w:r>
      <w:r w:rsidR="00393F9D" w:rsidRPr="00E627FF">
        <w:rPr>
          <w:b/>
        </w:rPr>
        <w:t>pring 2012 must be on the agenda at the first CPPS meeting in the fall (August 31, 2011).  This means get the paperwork to A2C2 Chair Ann Rethlefsen by August 1</w:t>
      </w:r>
      <w:r w:rsidR="00ED4CD0" w:rsidRPr="00E627FF">
        <w:rPr>
          <w:b/>
        </w:rPr>
        <w:t>to the start of school.</w:t>
      </w:r>
    </w:p>
    <w:p w:rsidR="00F01E55" w:rsidRPr="00F01E55" w:rsidRDefault="00F01E55" w:rsidP="00F01E55">
      <w:pPr>
        <w:ind w:left="720"/>
      </w:pPr>
    </w:p>
    <w:p w:rsidR="00F01E55" w:rsidRPr="00F01E55" w:rsidRDefault="00F01E55" w:rsidP="00F01E55">
      <w:pPr>
        <w:ind w:left="720"/>
      </w:pPr>
      <w:r w:rsidRPr="00F01E55">
        <w:t>CPPS received, but did not discuss:</w:t>
      </w:r>
    </w:p>
    <w:p w:rsidR="00F01E55" w:rsidRPr="00F01E55" w:rsidRDefault="00F01E55" w:rsidP="00F01E55">
      <w:pPr>
        <w:ind w:left="720"/>
      </w:pPr>
      <w:r w:rsidRPr="00F01E55">
        <w:t>      HIST 130: History of the Modern Middle East (3)  (no representative present)</w:t>
      </w:r>
    </w:p>
    <w:p w:rsidR="00F01E55" w:rsidRPr="00F01E55" w:rsidRDefault="00F01E55" w:rsidP="00F01E55">
      <w:pPr>
        <w:ind w:left="720"/>
      </w:pPr>
    </w:p>
    <w:p w:rsidR="00F01E55" w:rsidRPr="00F01E55" w:rsidRDefault="00F01E55" w:rsidP="00F01E55">
      <w:pPr>
        <w:ind w:left="720"/>
      </w:pPr>
      <w:r w:rsidRPr="00F01E55">
        <w:t>CPPS discussed, but did not act on:</w:t>
      </w:r>
    </w:p>
    <w:p w:rsidR="00F01E55" w:rsidRPr="00F01E55" w:rsidRDefault="00F01E55" w:rsidP="00F01E55">
      <w:pPr>
        <w:ind w:left="720"/>
      </w:pPr>
      <w:r w:rsidRPr="00F01E55">
        <w:t xml:space="preserve">      17 New Course Proposals and a Revised Program (Major) from Rochester Education Department </w:t>
      </w:r>
      <w:r w:rsidR="00ED4CD0">
        <w:t>(RED)</w:t>
      </w:r>
      <w:r w:rsidR="00ED4CD0">
        <w:br/>
        <w:t>There were several issues that affected four other departments, the RED has been asked to work with the other departments to resolve these issues.</w:t>
      </w:r>
    </w:p>
    <w:p w:rsidR="00F01E55" w:rsidRDefault="00F01E55" w:rsidP="00F01E55">
      <w:pPr>
        <w:rPr>
          <w:color w:val="1F497D"/>
        </w:rPr>
      </w:pPr>
    </w:p>
    <w:p w:rsidR="00C573DA" w:rsidRDefault="00C573DA" w:rsidP="00C573DA">
      <w:pPr>
        <w:numPr>
          <w:ilvl w:val="0"/>
          <w:numId w:val="1"/>
        </w:numPr>
      </w:pPr>
      <w:r>
        <w:t>Univer</w:t>
      </w:r>
      <w:r w:rsidR="009B0F94">
        <w:t>s</w:t>
      </w:r>
      <w:r w:rsidR="00F01E55">
        <w:t>ity Studies Subcommittee Report</w:t>
      </w:r>
      <w:r w:rsidR="00E627FF">
        <w:t>, courtesy of Dan Kauffman.</w:t>
      </w:r>
    </w:p>
    <w:p w:rsidR="005F5124" w:rsidRDefault="005F5124" w:rsidP="005F5124"/>
    <w:p w:rsidR="005F5124" w:rsidRDefault="005F5124" w:rsidP="005F5124">
      <w:pPr>
        <w:pStyle w:val="ListParagraph"/>
        <w:ind w:left="900" w:firstLine="540"/>
        <w:rPr>
          <w:rStyle w:val="Strong"/>
          <w:rFonts w:eastAsiaTheme="minorHAnsi"/>
          <w:color w:val="000000"/>
          <w:sz w:val="22"/>
          <w:szCs w:val="22"/>
        </w:rPr>
      </w:pPr>
      <w:r>
        <w:rPr>
          <w:rStyle w:val="Strong"/>
          <w:rFonts w:eastAsiaTheme="minorHAnsi"/>
          <w:color w:val="000000"/>
          <w:sz w:val="22"/>
          <w:szCs w:val="22"/>
        </w:rPr>
        <w:t>COURSE PROPOSALS:</w:t>
      </w:r>
    </w:p>
    <w:p w:rsidR="005F5124" w:rsidRDefault="005F5124" w:rsidP="005F5124">
      <w:pPr>
        <w:pStyle w:val="ListParagraph"/>
        <w:rPr>
          <w:rStyle w:val="Strong"/>
          <w:rFonts w:eastAsiaTheme="minorHAnsi"/>
          <w:color w:val="000000"/>
          <w:sz w:val="22"/>
          <w:szCs w:val="22"/>
        </w:rPr>
      </w:pPr>
    </w:p>
    <w:p w:rsidR="005F5124" w:rsidRDefault="005F5124" w:rsidP="005F5124">
      <w:pPr>
        <w:pStyle w:val="ListParagraph"/>
        <w:ind w:left="1440"/>
        <w:rPr>
          <w:rStyle w:val="Strong"/>
          <w:rFonts w:eastAsiaTheme="minorHAnsi"/>
          <w:color w:val="000000"/>
          <w:sz w:val="22"/>
          <w:szCs w:val="22"/>
        </w:rPr>
      </w:pPr>
      <w:r>
        <w:rPr>
          <w:rStyle w:val="Strong"/>
          <w:rFonts w:eastAsiaTheme="minorHAnsi"/>
          <w:color w:val="000000"/>
          <w:sz w:val="22"/>
          <w:szCs w:val="22"/>
        </w:rPr>
        <w:t>Arts &amp; Science Core: Humanities</w:t>
      </w:r>
    </w:p>
    <w:p w:rsidR="005F5124" w:rsidRDefault="005F5124" w:rsidP="005F5124">
      <w:pPr>
        <w:pStyle w:val="ListParagraph"/>
        <w:numPr>
          <w:ilvl w:val="0"/>
          <w:numId w:val="7"/>
        </w:numPr>
        <w:ind w:left="1800"/>
        <w:rPr>
          <w:rFonts w:eastAsiaTheme="minorHAnsi"/>
        </w:rPr>
      </w:pPr>
      <w:r>
        <w:rPr>
          <w:sz w:val="22"/>
          <w:szCs w:val="22"/>
        </w:rPr>
        <w:t>GER 204: Special Topics: Literature (4)</w:t>
      </w:r>
    </w:p>
    <w:p w:rsidR="005F5124" w:rsidRDefault="005F5124" w:rsidP="005F5124">
      <w:pPr>
        <w:pStyle w:val="ListParagraph"/>
        <w:numPr>
          <w:ilvl w:val="0"/>
          <w:numId w:val="7"/>
        </w:numPr>
        <w:ind w:left="1800"/>
        <w:rPr>
          <w:sz w:val="22"/>
          <w:szCs w:val="22"/>
        </w:rPr>
      </w:pPr>
      <w:r>
        <w:rPr>
          <w:sz w:val="22"/>
          <w:szCs w:val="22"/>
        </w:rPr>
        <w:t>GER 205: Special Topics: German Culture and Language (4)</w:t>
      </w:r>
    </w:p>
    <w:p w:rsidR="005F5124" w:rsidRDefault="005F5124" w:rsidP="005F5124">
      <w:pPr>
        <w:pStyle w:val="ListParagraph"/>
        <w:ind w:left="1800"/>
        <w:rPr>
          <w:sz w:val="22"/>
          <w:szCs w:val="22"/>
        </w:rPr>
      </w:pPr>
      <w:r>
        <w:rPr>
          <w:sz w:val="22"/>
          <w:szCs w:val="22"/>
        </w:rPr>
        <w:t xml:space="preserve">M/S Seppanen/Hermodson approve the proposal as submitted. Passed </w:t>
      </w:r>
    </w:p>
    <w:p w:rsidR="005F5124" w:rsidRDefault="005F5124" w:rsidP="005F5124">
      <w:pPr>
        <w:ind w:left="1260"/>
        <w:rPr>
          <w:b/>
          <w:sz w:val="22"/>
          <w:szCs w:val="22"/>
        </w:rPr>
      </w:pPr>
      <w:r>
        <w:rPr>
          <w:sz w:val="22"/>
          <w:szCs w:val="22"/>
        </w:rPr>
        <w:t xml:space="preserve">  </w:t>
      </w:r>
    </w:p>
    <w:p w:rsidR="005F5124" w:rsidRDefault="005F5124" w:rsidP="005F5124">
      <w:pPr>
        <w:ind w:left="1260"/>
        <w:rPr>
          <w:b/>
          <w:sz w:val="22"/>
          <w:szCs w:val="22"/>
        </w:rPr>
      </w:pPr>
      <w:r>
        <w:rPr>
          <w:b/>
          <w:sz w:val="22"/>
          <w:szCs w:val="22"/>
        </w:rPr>
        <w:t xml:space="preserve">  Unity &amp; Diversity: Global Perspectives</w:t>
      </w:r>
    </w:p>
    <w:p w:rsidR="005F5124" w:rsidRDefault="005F5124" w:rsidP="005F5124">
      <w:pPr>
        <w:pStyle w:val="ListParagraph"/>
        <w:numPr>
          <w:ilvl w:val="0"/>
          <w:numId w:val="8"/>
        </w:numPr>
        <w:ind w:left="1770"/>
        <w:rPr>
          <w:sz w:val="22"/>
          <w:szCs w:val="22"/>
        </w:rPr>
      </w:pPr>
      <w:r>
        <w:rPr>
          <w:sz w:val="22"/>
          <w:szCs w:val="22"/>
        </w:rPr>
        <w:t xml:space="preserve">SOCW 360: Experiencing Mexican Cultures (3) </w:t>
      </w:r>
    </w:p>
    <w:p w:rsidR="005F5124" w:rsidRDefault="005F5124" w:rsidP="005F5124">
      <w:pPr>
        <w:ind w:left="1770"/>
        <w:rPr>
          <w:sz w:val="22"/>
          <w:szCs w:val="22"/>
        </w:rPr>
      </w:pPr>
      <w:r>
        <w:rPr>
          <w:sz w:val="22"/>
          <w:szCs w:val="22"/>
        </w:rPr>
        <w:t xml:space="preserve">M/S Hooks/Seppanen approve the proposal with corrected superscript in syllabus. Passed </w:t>
      </w:r>
    </w:p>
    <w:p w:rsidR="005F5124" w:rsidRDefault="005F5124" w:rsidP="005F5124">
      <w:pPr>
        <w:ind w:left="1260"/>
        <w:rPr>
          <w:sz w:val="22"/>
          <w:szCs w:val="22"/>
        </w:rPr>
      </w:pPr>
      <w:r>
        <w:rPr>
          <w:sz w:val="22"/>
          <w:szCs w:val="22"/>
        </w:rPr>
        <w:t xml:space="preserve">  </w:t>
      </w:r>
    </w:p>
    <w:p w:rsidR="005F5124" w:rsidRDefault="005F5124" w:rsidP="005F5124">
      <w:pPr>
        <w:ind w:left="1260"/>
        <w:rPr>
          <w:b/>
          <w:sz w:val="22"/>
          <w:szCs w:val="22"/>
        </w:rPr>
      </w:pPr>
      <w:r>
        <w:rPr>
          <w:sz w:val="22"/>
          <w:szCs w:val="22"/>
        </w:rPr>
        <w:t xml:space="preserve">  </w:t>
      </w:r>
      <w:r>
        <w:rPr>
          <w:b/>
          <w:sz w:val="22"/>
          <w:szCs w:val="22"/>
        </w:rPr>
        <w:t xml:space="preserve">Oral Flag: </w:t>
      </w:r>
    </w:p>
    <w:p w:rsidR="005F5124" w:rsidRDefault="005F5124" w:rsidP="005F5124">
      <w:pPr>
        <w:pStyle w:val="ListParagraph"/>
        <w:numPr>
          <w:ilvl w:val="0"/>
          <w:numId w:val="9"/>
        </w:numPr>
        <w:ind w:left="1770"/>
        <w:rPr>
          <w:sz w:val="22"/>
          <w:szCs w:val="22"/>
        </w:rPr>
      </w:pPr>
      <w:r>
        <w:rPr>
          <w:sz w:val="22"/>
          <w:szCs w:val="22"/>
        </w:rPr>
        <w:t xml:space="preserve">STAT 370: Statistical Consulting and Communications (3) </w:t>
      </w:r>
    </w:p>
    <w:p w:rsidR="005F5124" w:rsidRDefault="005F5124" w:rsidP="005F5124">
      <w:pPr>
        <w:pStyle w:val="ListParagraph"/>
        <w:ind w:left="1770"/>
        <w:rPr>
          <w:sz w:val="22"/>
          <w:szCs w:val="22"/>
        </w:rPr>
      </w:pPr>
      <w:r>
        <w:rPr>
          <w:sz w:val="22"/>
          <w:szCs w:val="22"/>
        </w:rPr>
        <w:t xml:space="preserve">M/S Williams/Gegg-Harrison approve proposal for oral communication flag. Passed </w:t>
      </w:r>
      <w:r w:rsidR="00E627FF">
        <w:rPr>
          <w:sz w:val="22"/>
          <w:szCs w:val="22"/>
        </w:rPr>
        <w:br/>
      </w:r>
      <w:r w:rsidR="00E627FF">
        <w:rPr>
          <w:sz w:val="22"/>
          <w:szCs w:val="22"/>
        </w:rPr>
        <w:br/>
        <w:t>A2C2 approves above Course Proposals.</w:t>
      </w:r>
    </w:p>
    <w:p w:rsidR="005F5124" w:rsidRDefault="005F5124" w:rsidP="005F5124">
      <w:pPr>
        <w:pStyle w:val="ListParagraph"/>
        <w:ind w:left="2700"/>
        <w:rPr>
          <w:sz w:val="22"/>
          <w:szCs w:val="22"/>
        </w:rPr>
      </w:pPr>
    </w:p>
    <w:p w:rsidR="005F5124" w:rsidRDefault="005F5124" w:rsidP="005F5124">
      <w:pPr>
        <w:ind w:left="540" w:firstLine="720"/>
        <w:rPr>
          <w:b/>
          <w:sz w:val="22"/>
          <w:szCs w:val="22"/>
        </w:rPr>
      </w:pPr>
      <w:r>
        <w:rPr>
          <w:b/>
          <w:sz w:val="22"/>
          <w:szCs w:val="22"/>
        </w:rPr>
        <w:t xml:space="preserve">COURSE SUBSTITUTION REQUEST: </w:t>
      </w:r>
    </w:p>
    <w:p w:rsidR="005F5124" w:rsidRDefault="005F5124" w:rsidP="005F5124">
      <w:pPr>
        <w:ind w:left="540" w:firstLine="720"/>
        <w:rPr>
          <w:b/>
          <w:sz w:val="22"/>
          <w:szCs w:val="22"/>
        </w:rPr>
      </w:pPr>
    </w:p>
    <w:p w:rsidR="005F5124" w:rsidRDefault="005F5124" w:rsidP="005F5124">
      <w:pPr>
        <w:ind w:left="1260"/>
        <w:rPr>
          <w:rStyle w:val="Strong"/>
          <w:rFonts w:eastAsiaTheme="minorHAnsi"/>
          <w:color w:val="000000"/>
        </w:rPr>
      </w:pPr>
      <w:r>
        <w:rPr>
          <w:rStyle w:val="Strong"/>
          <w:rFonts w:eastAsiaTheme="minorHAnsi"/>
          <w:color w:val="000000"/>
          <w:sz w:val="22"/>
          <w:szCs w:val="22"/>
        </w:rPr>
        <w:t xml:space="preserve">    Craig Adams: for Basic Skills from August</w:t>
      </w:r>
      <w:r w:rsidR="00E627FF">
        <w:rPr>
          <w:rStyle w:val="Strong"/>
          <w:rFonts w:eastAsiaTheme="minorHAnsi"/>
          <w:color w:val="000000"/>
          <w:sz w:val="22"/>
          <w:szCs w:val="22"/>
        </w:rPr>
        <w:t>a</w:t>
      </w:r>
      <w:r>
        <w:rPr>
          <w:rStyle w:val="Strong"/>
          <w:rFonts w:eastAsiaTheme="minorHAnsi"/>
          <w:color w:val="000000"/>
          <w:sz w:val="22"/>
          <w:szCs w:val="22"/>
        </w:rPr>
        <w:t xml:space="preserve"> State &amp; Georgia Southwestern Colleges</w:t>
      </w:r>
    </w:p>
    <w:p w:rsidR="005F5124" w:rsidRDefault="005F5124" w:rsidP="005F5124">
      <w:pPr>
        <w:ind w:left="1260"/>
        <w:rPr>
          <w:rStyle w:val="Strong"/>
          <w:rFonts w:eastAsiaTheme="minorHAnsi"/>
          <w:b w:val="0"/>
          <w:color w:val="000000"/>
          <w:sz w:val="22"/>
          <w:szCs w:val="22"/>
        </w:rPr>
      </w:pPr>
      <w:r>
        <w:rPr>
          <w:rStyle w:val="Strong"/>
          <w:rFonts w:eastAsiaTheme="minorHAnsi"/>
          <w:color w:val="000000"/>
          <w:sz w:val="22"/>
          <w:szCs w:val="22"/>
        </w:rPr>
        <w:t xml:space="preserve">    M/S Seppanen/Danneker approve basic skills communication requirement. Passed</w:t>
      </w:r>
      <w:r w:rsidR="00E627FF">
        <w:rPr>
          <w:rStyle w:val="Strong"/>
          <w:rFonts w:eastAsiaTheme="minorHAnsi"/>
          <w:color w:val="000000"/>
          <w:sz w:val="22"/>
          <w:szCs w:val="22"/>
        </w:rPr>
        <w:t>.</w:t>
      </w:r>
      <w:r w:rsidR="00E627FF">
        <w:rPr>
          <w:rStyle w:val="Strong"/>
          <w:rFonts w:eastAsiaTheme="minorHAnsi"/>
          <w:color w:val="000000"/>
          <w:sz w:val="22"/>
          <w:szCs w:val="22"/>
        </w:rPr>
        <w:br/>
        <w:t>In the future the course from Augusta State should be added to the list of approved transfer courses.</w:t>
      </w:r>
      <w:r w:rsidR="00E627FF">
        <w:rPr>
          <w:rStyle w:val="Strong"/>
          <w:rFonts w:eastAsiaTheme="minorHAnsi"/>
          <w:color w:val="000000"/>
          <w:sz w:val="22"/>
          <w:szCs w:val="22"/>
        </w:rPr>
        <w:br/>
        <w:t xml:space="preserve">A2C2 </w:t>
      </w:r>
      <w:r w:rsidR="00C20DEA">
        <w:rPr>
          <w:rStyle w:val="Strong"/>
          <w:rFonts w:eastAsiaTheme="minorHAnsi"/>
          <w:color w:val="000000"/>
          <w:sz w:val="22"/>
          <w:szCs w:val="22"/>
        </w:rPr>
        <w:t>approves the motion for Mr. Adams basic skill requirement.</w:t>
      </w:r>
    </w:p>
    <w:p w:rsidR="005F5124" w:rsidRDefault="005F5124" w:rsidP="005F5124">
      <w:pPr>
        <w:ind w:left="1980"/>
      </w:pPr>
    </w:p>
    <w:p w:rsidR="00212B9C" w:rsidRDefault="00212B9C" w:rsidP="005F5124">
      <w:pPr>
        <w:ind w:left="1260"/>
      </w:pPr>
    </w:p>
    <w:p w:rsidR="00212B9C" w:rsidRDefault="00D85EE4" w:rsidP="00E81F22">
      <w:pPr>
        <w:numPr>
          <w:ilvl w:val="0"/>
          <w:numId w:val="1"/>
        </w:numPr>
      </w:pPr>
      <w:r>
        <w:t>Notification</w:t>
      </w:r>
      <w:r w:rsidR="00B25F62">
        <w:t>s:</w:t>
      </w:r>
    </w:p>
    <w:p w:rsidR="00B25F62" w:rsidRDefault="00B25F62" w:rsidP="00B25F62">
      <w:pPr>
        <w:numPr>
          <w:ilvl w:val="1"/>
          <w:numId w:val="1"/>
        </w:numPr>
      </w:pPr>
      <w:r>
        <w:t>HERS 280: Techniques of Fitness Programming; Change in prerequisites</w:t>
      </w:r>
    </w:p>
    <w:p w:rsidR="00AF6E57" w:rsidRDefault="00AF6E57" w:rsidP="00B25F62">
      <w:pPr>
        <w:numPr>
          <w:ilvl w:val="1"/>
          <w:numId w:val="1"/>
        </w:numPr>
      </w:pPr>
      <w:r>
        <w:t>SOCW: ARTICULATION AGREEMENT #1</w:t>
      </w:r>
    </w:p>
    <w:p w:rsidR="00AF6E57" w:rsidRDefault="00AF6E57" w:rsidP="00B25F62">
      <w:pPr>
        <w:numPr>
          <w:ilvl w:val="1"/>
          <w:numId w:val="1"/>
        </w:numPr>
      </w:pPr>
      <w:r>
        <w:t>SOCW: ARTICULATION AGREEMENT #2</w:t>
      </w:r>
    </w:p>
    <w:p w:rsidR="00AF6E57" w:rsidRDefault="00AF6E57" w:rsidP="00B25F62">
      <w:pPr>
        <w:numPr>
          <w:ilvl w:val="1"/>
          <w:numId w:val="1"/>
        </w:numPr>
      </w:pPr>
      <w:r>
        <w:t>SOCW: ARTICULATION AGREEMENT #3</w:t>
      </w:r>
    </w:p>
    <w:p w:rsidR="00AF6E57" w:rsidRDefault="00AF6E57" w:rsidP="00B25F62">
      <w:pPr>
        <w:numPr>
          <w:ilvl w:val="1"/>
          <w:numId w:val="1"/>
        </w:numPr>
      </w:pPr>
      <w:r>
        <w:t xml:space="preserve">HERS 363: </w:t>
      </w:r>
      <w:r w:rsidR="00E428F4">
        <w:t>Practicum in Exercise Science: Change in grade</w:t>
      </w:r>
    </w:p>
    <w:p w:rsidR="00E428F4" w:rsidRDefault="00E428F4" w:rsidP="00B25F62">
      <w:pPr>
        <w:numPr>
          <w:ilvl w:val="1"/>
          <w:numId w:val="1"/>
        </w:numPr>
      </w:pPr>
      <w:r>
        <w:t>HERS 280: Techniques of Fitness Programming: Change in prerequisites</w:t>
      </w:r>
    </w:p>
    <w:p w:rsidR="00E428F4" w:rsidRDefault="00B75E28" w:rsidP="00B25F62">
      <w:pPr>
        <w:numPr>
          <w:ilvl w:val="1"/>
          <w:numId w:val="1"/>
        </w:numPr>
      </w:pPr>
      <w:r>
        <w:t>HUM 240: Changing Course Designation from HUM  to FILM; still housed in the English Department</w:t>
      </w:r>
    </w:p>
    <w:p w:rsidR="00B25F62" w:rsidRDefault="00B75E28" w:rsidP="00B75E28">
      <w:pPr>
        <w:numPr>
          <w:ilvl w:val="1"/>
          <w:numId w:val="1"/>
        </w:numPr>
      </w:pPr>
      <w:r>
        <w:t>HUM 140: Changing Course Designation from HUM  to FILM; still housed in the English Department</w:t>
      </w:r>
    </w:p>
    <w:p w:rsidR="00AE5DE7" w:rsidRDefault="00AE5DE7" w:rsidP="00B75E28">
      <w:pPr>
        <w:numPr>
          <w:ilvl w:val="1"/>
          <w:numId w:val="1"/>
        </w:numPr>
      </w:pPr>
      <w:r>
        <w:t>MUS: Change in Existing major, minor, option, etc.</w:t>
      </w:r>
    </w:p>
    <w:p w:rsidR="00AE5DE7" w:rsidRDefault="00AE5DE7" w:rsidP="00B75E28">
      <w:pPr>
        <w:numPr>
          <w:ilvl w:val="1"/>
          <w:numId w:val="1"/>
        </w:numPr>
      </w:pPr>
      <w:r>
        <w:t>STAT 415: Change in prerequisites and course description</w:t>
      </w:r>
    </w:p>
    <w:p w:rsidR="00AE5DE7" w:rsidRDefault="0033162D" w:rsidP="00B75E28">
      <w:pPr>
        <w:numPr>
          <w:ilvl w:val="1"/>
          <w:numId w:val="1"/>
        </w:numPr>
      </w:pPr>
      <w:r>
        <w:t>STAT 360: Regression Analysis: Change in prerequisites and course description</w:t>
      </w:r>
    </w:p>
    <w:p w:rsidR="0033162D" w:rsidRDefault="0033162D" w:rsidP="00B75E28">
      <w:pPr>
        <w:numPr>
          <w:ilvl w:val="1"/>
          <w:numId w:val="1"/>
        </w:numPr>
      </w:pPr>
      <w:r>
        <w:t>STAT 365: Ex</w:t>
      </w:r>
      <w:r w:rsidR="0076248D">
        <w:t>perimental Design and Analysis: Change in prerequisites and course description</w:t>
      </w:r>
    </w:p>
    <w:p w:rsidR="0076248D" w:rsidRDefault="0076248D" w:rsidP="00B75E28">
      <w:pPr>
        <w:numPr>
          <w:ilvl w:val="1"/>
          <w:numId w:val="1"/>
        </w:numPr>
      </w:pPr>
      <w:r>
        <w:t>STAT: Change is existing major, minor, option, concentration, etc.</w:t>
      </w:r>
    </w:p>
    <w:p w:rsidR="00F01E55" w:rsidRDefault="00F01E55" w:rsidP="00B75E28">
      <w:pPr>
        <w:numPr>
          <w:ilvl w:val="1"/>
          <w:numId w:val="1"/>
        </w:numPr>
      </w:pPr>
      <w:r>
        <w:t>EDUC 099: Guided Experiences: ONE TIME COURSE OFFERING (0)</w:t>
      </w:r>
    </w:p>
    <w:p w:rsidR="00F01E55" w:rsidRDefault="00F01E55" w:rsidP="00B75E28">
      <w:pPr>
        <w:numPr>
          <w:ilvl w:val="1"/>
          <w:numId w:val="1"/>
        </w:numPr>
      </w:pPr>
      <w:r>
        <w:t>RED 301: Development Theories: ONE TIME COURSE OFFERING (1)</w:t>
      </w:r>
    </w:p>
    <w:p w:rsidR="00F01E55" w:rsidRDefault="00F01E55" w:rsidP="00B75E28">
      <w:pPr>
        <w:numPr>
          <w:ilvl w:val="1"/>
          <w:numId w:val="1"/>
        </w:numPr>
      </w:pPr>
      <w:r>
        <w:lastRenderedPageBreak/>
        <w:t>RED 310: STEM in the Elementary School: ONE TIME COURSE OFFERING (8)</w:t>
      </w:r>
    </w:p>
    <w:p w:rsidR="00F01E55" w:rsidRDefault="00F01E55" w:rsidP="00B75E28">
      <w:pPr>
        <w:numPr>
          <w:ilvl w:val="1"/>
          <w:numId w:val="1"/>
        </w:numPr>
      </w:pPr>
      <w:r>
        <w:t>RED 401: Kidwatching: ONE TIME COURSE OFFERING (1)</w:t>
      </w:r>
    </w:p>
    <w:p w:rsidR="00F01E55" w:rsidRPr="00BA6ABB" w:rsidRDefault="00F01E55" w:rsidP="00B75E28">
      <w:pPr>
        <w:numPr>
          <w:ilvl w:val="1"/>
          <w:numId w:val="1"/>
        </w:numPr>
      </w:pPr>
      <w:r w:rsidRPr="00BA6ABB">
        <w:t>RED 410: STEM Clinical Practice: ONE TIME COURSE OFFERING (1)</w:t>
      </w:r>
    </w:p>
    <w:p w:rsidR="00807E0E" w:rsidRPr="00BA6ABB" w:rsidRDefault="00807E0E" w:rsidP="00807E0E">
      <w:pPr>
        <w:pStyle w:val="ListParagraph"/>
      </w:pPr>
      <w:r w:rsidRPr="00BA6ABB">
        <w:t xml:space="preserve">T. HERS 368: Pathophysiology for Rehabilitation Professional (3): </w:t>
      </w:r>
    </w:p>
    <w:p w:rsidR="00807E0E" w:rsidRPr="00BA6ABB" w:rsidRDefault="00807E0E" w:rsidP="00807E0E">
      <w:r w:rsidRPr="00BA6ABB">
        <w:t xml:space="preserve">                ONE-TIME COURSE OFFERING</w:t>
      </w:r>
    </w:p>
    <w:p w:rsidR="00807E0E" w:rsidRPr="00BA6ABB" w:rsidRDefault="00807E0E" w:rsidP="00807E0E">
      <w:pPr>
        <w:pStyle w:val="ListParagraph"/>
      </w:pPr>
      <w:r w:rsidRPr="00BA6ABB">
        <w:t>U. ART 117: Drawing for the Sciences: Change in course title</w:t>
      </w:r>
    </w:p>
    <w:p w:rsidR="00807E0E" w:rsidRPr="00BA6ABB" w:rsidRDefault="00807E0E" w:rsidP="00807E0E">
      <w:pPr>
        <w:pStyle w:val="ListParagraph"/>
      </w:pPr>
      <w:r w:rsidRPr="00BA6ABB">
        <w:t>V. CHEM 210: Chemistry for Health Sciences: Change in course title</w:t>
      </w:r>
    </w:p>
    <w:p w:rsidR="003E4E85" w:rsidRPr="00BA6ABB" w:rsidRDefault="003E4E85" w:rsidP="003E4E85">
      <w:pPr>
        <w:ind w:firstLine="720"/>
      </w:pPr>
      <w:r w:rsidRPr="00BA6ABB">
        <w:t>W. ENG 240: Young Adult Literature: Change in course title</w:t>
      </w:r>
    </w:p>
    <w:p w:rsidR="00B75E28" w:rsidRDefault="00B75E28" w:rsidP="00B75E28"/>
    <w:p w:rsidR="00D85EE4" w:rsidRDefault="00D85EE4" w:rsidP="00AB6EA7">
      <w:pPr>
        <w:numPr>
          <w:ilvl w:val="0"/>
          <w:numId w:val="1"/>
        </w:numPr>
      </w:pPr>
      <w:r>
        <w:t>Old Business:</w:t>
      </w:r>
      <w:r w:rsidR="00AB6EA7">
        <w:t xml:space="preserve"> None</w:t>
      </w:r>
    </w:p>
    <w:p w:rsidR="00C72393" w:rsidRDefault="00C72393" w:rsidP="00C72393">
      <w:pPr>
        <w:ind w:left="1080"/>
      </w:pPr>
    </w:p>
    <w:p w:rsidR="006B05D9" w:rsidRDefault="00D85EE4" w:rsidP="00D85EE4">
      <w:pPr>
        <w:numPr>
          <w:ilvl w:val="0"/>
          <w:numId w:val="1"/>
        </w:numPr>
      </w:pPr>
      <w:r>
        <w:t>New Business</w:t>
      </w:r>
      <w:r w:rsidR="00AB6EA7">
        <w:t xml:space="preserve">: </w:t>
      </w:r>
    </w:p>
    <w:p w:rsidR="006B05D9" w:rsidRDefault="006B05D9" w:rsidP="006B05D9">
      <w:pPr>
        <w:pStyle w:val="ListParagraph"/>
      </w:pPr>
    </w:p>
    <w:p w:rsidR="00D85EE4" w:rsidRDefault="00A84E0C" w:rsidP="006B05D9">
      <w:pPr>
        <w:numPr>
          <w:ilvl w:val="1"/>
          <w:numId w:val="1"/>
        </w:numPr>
      </w:pPr>
      <w:r>
        <w:t xml:space="preserve">Agenda moved to accommodate Mr. </w:t>
      </w:r>
      <w:r w:rsidR="00594891" w:rsidRPr="00BA6ABB">
        <w:t>Randy Williams</w:t>
      </w:r>
      <w:r>
        <w:t xml:space="preserve"> travel schedule</w:t>
      </w:r>
      <w:r w:rsidR="00594891" w:rsidRPr="00BA6ABB">
        <w:t>: Graduation</w:t>
      </w:r>
      <w:r w:rsidR="001026AA">
        <w:t xml:space="preserve"> requirements- Request to approve Mr. Williams to remain under the requirements of the General Education program.  m/s Bergin/Malone, motion passes.</w:t>
      </w:r>
    </w:p>
    <w:p w:rsidR="006B05D9" w:rsidRPr="00BA6ABB" w:rsidRDefault="006B05D9" w:rsidP="00C20DEA">
      <w:pPr>
        <w:numPr>
          <w:ilvl w:val="1"/>
          <w:numId w:val="1"/>
        </w:numPr>
      </w:pPr>
      <w:r>
        <w:t>Renaming of USS-University</w:t>
      </w:r>
      <w:r w:rsidR="00A84E0C">
        <w:t xml:space="preserve"> Studies Subcommittee</w:t>
      </w:r>
      <w:r w:rsidR="00C20DEA">
        <w:t xml:space="preserve"> and should the representation structure of the committee be changed?  English, Speech and Math have proportionately higher representation on the current USS.  Currently “</w:t>
      </w:r>
      <w:r w:rsidR="00C20DEA" w:rsidRPr="00C20DEA">
        <w:t>The USS will consist of representation from each College and from the English, Communication Studies, and Mathematics/Statistics Departments.</w:t>
      </w:r>
      <w:r w:rsidR="00C20DEA">
        <w:t>”</w:t>
      </w:r>
      <w:r w:rsidR="00C20DEA">
        <w:br/>
        <w:t>The current new committee is the “WSU MNTC &amp; GE”</w:t>
      </w:r>
      <w:r w:rsidR="002A46B4">
        <w:t xml:space="preserve">.  </w:t>
      </w:r>
      <w:r w:rsidR="002A46B4">
        <w:br/>
        <w:t>There is going to be a lot of paperwork that needs to be submitted next academic year.  USP Task Force III must first finish up, and then need to give guidance on the forms that will be required for the new General Education program.</w:t>
      </w:r>
      <w:r w:rsidR="00AF1F54">
        <w:br/>
        <w:t>An issue from Meet and Confer on the GE program relates to the number of seats available.</w:t>
      </w:r>
      <w:r w:rsidR="000151EF">
        <w:br/>
      </w:r>
      <w:r w:rsidR="00C64FCB">
        <w:br/>
        <w:t>m/s  Malone/Williams- “The work of USP Task Force III and the proposed forms/process</w:t>
      </w:r>
      <w:r w:rsidR="007F22B1">
        <w:t xml:space="preserve"> that it will develop must</w:t>
      </w:r>
      <w:r w:rsidR="00C64FCB">
        <w:t xml:space="preserve"> first </w:t>
      </w:r>
      <w:r w:rsidR="007F22B1">
        <w:t xml:space="preserve">be </w:t>
      </w:r>
      <w:r w:rsidR="00C64FCB">
        <w:t>approved by A</w:t>
      </w:r>
      <w:r w:rsidR="007F22B1">
        <w:t xml:space="preserve">2C2 at the first meeting of A2C2 </w:t>
      </w:r>
      <w:r w:rsidR="00C64FCB">
        <w:t>on August 24</w:t>
      </w:r>
      <w:r w:rsidR="00C64FCB" w:rsidRPr="00C64FCB">
        <w:rPr>
          <w:vertAlign w:val="superscript"/>
        </w:rPr>
        <w:t>th</w:t>
      </w:r>
      <w:r w:rsidR="00C64FCB">
        <w:t>, 2011.”</w:t>
      </w:r>
      <w:r w:rsidR="00C85CD8">
        <w:t xml:space="preserve"> </w:t>
      </w:r>
      <w:r w:rsidR="000151EF">
        <w:br/>
      </w:r>
      <w:r w:rsidR="00892EFC">
        <w:br/>
      </w:r>
      <w:r w:rsidR="000151EF">
        <w:t xml:space="preserve">Discussion:  </w:t>
      </w:r>
      <w:r w:rsidR="00892EFC">
        <w:t xml:space="preserve">There are other related projects going on </w:t>
      </w:r>
      <w:r w:rsidR="00482B01">
        <w:t>that need to be considered</w:t>
      </w:r>
      <w:r w:rsidR="00F3631B">
        <w:t xml:space="preserve"> and coordinated with the USP Task Force III work</w:t>
      </w:r>
      <w:r w:rsidR="00482B01">
        <w:t>-</w:t>
      </w:r>
      <w:r w:rsidR="00892EFC">
        <w:t>such as developing and posting of learning outcomes; and the revision of Regulation 3-4 currently being undertaken by CPPS.</w:t>
      </w:r>
      <w:r w:rsidR="0079233B">
        <w:t xml:space="preserve">  </w:t>
      </w:r>
      <w:r w:rsidR="0079233B">
        <w:br/>
        <w:t xml:space="preserve">There is concern as to how the classification of courses for the different areas will be accomplished.  </w:t>
      </w:r>
      <w:r w:rsidR="00C85CD8">
        <w:br/>
        <w:t>Question was called.</w:t>
      </w:r>
      <w:r w:rsidR="00C85CD8">
        <w:br/>
        <w:t>Motion passes.</w:t>
      </w:r>
      <w:r w:rsidR="00B261C2">
        <w:br/>
      </w:r>
      <w:r w:rsidR="00C85CD8">
        <w:br/>
        <w:t>m/s Malone/Kauffman-  “No other courses can be placed in the WSU MNTC and GE program</w:t>
      </w:r>
      <w:r w:rsidR="00B261C2">
        <w:t xml:space="preserve"> list dated March 1, 2011</w:t>
      </w:r>
      <w:r w:rsidR="00C85CD8">
        <w:t xml:space="preserve"> without approval by either A2C2 or Faculty Senate”</w:t>
      </w:r>
      <w:r w:rsidR="00657723">
        <w:t xml:space="preserve">. </w:t>
      </w:r>
      <w:r w:rsidR="00657723">
        <w:br/>
        <w:t>Motion passes.</w:t>
      </w:r>
    </w:p>
    <w:p w:rsidR="00C72393" w:rsidRDefault="00C72393" w:rsidP="00C72393">
      <w:pPr>
        <w:ind w:left="1080"/>
      </w:pPr>
    </w:p>
    <w:p w:rsidR="00D85EE4" w:rsidRDefault="00D85EE4" w:rsidP="00D85EE4">
      <w:pPr>
        <w:numPr>
          <w:ilvl w:val="0"/>
          <w:numId w:val="1"/>
        </w:numPr>
      </w:pPr>
      <w:r>
        <w:t>Adjournment</w:t>
      </w:r>
      <w:r w:rsidR="00872BB7">
        <w:t>-the meeting was adjourned at 4:</w:t>
      </w:r>
      <w:r w:rsidR="00657723">
        <w:t>58</w:t>
      </w:r>
      <w:r w:rsidR="00872BB7">
        <w:t xml:space="preserve"> pm by chair Ann Rethlefsen.</w:t>
      </w:r>
    </w:p>
    <w:p w:rsidR="00AB6EA7" w:rsidRDefault="00AB6EA7" w:rsidP="00AB6EA7"/>
    <w:p w:rsidR="00AB6EA7" w:rsidRPr="00AB6EA7" w:rsidRDefault="00AB6EA7" w:rsidP="00AB6EA7">
      <w:pPr>
        <w:rPr>
          <w:rFonts w:ascii="Arial" w:hAnsi="Arial" w:cs="Arial"/>
          <w:sz w:val="28"/>
          <w:szCs w:val="28"/>
        </w:rPr>
      </w:pPr>
      <w:r>
        <w:rPr>
          <w:rFonts w:ascii="Arial" w:hAnsi="Arial" w:cs="Arial"/>
          <w:sz w:val="28"/>
          <w:szCs w:val="28"/>
        </w:rPr>
        <w:lastRenderedPageBreak/>
        <w:t>THANK YOU FOR ALL YOUR EFFORT AND COMMITMENT TO A2C2, CPPS, AND USS THIS YEAR! WE WOULD BE NOWHERE WITHOUT YOU!</w:t>
      </w:r>
    </w:p>
    <w:sectPr w:rsidR="00AB6EA7" w:rsidRPr="00AB6EA7" w:rsidSect="009919F1">
      <w:pgSz w:w="12240" w:h="15840"/>
      <w:pgMar w:top="864" w:right="1800" w:bottom="57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7A0D"/>
    <w:multiLevelType w:val="hybridMultilevel"/>
    <w:tmpl w:val="F92E0908"/>
    <w:lvl w:ilvl="0" w:tplc="D84A490E">
      <w:start w:val="1"/>
      <w:numFmt w:val="upperRoman"/>
      <w:lvlText w:val="%1."/>
      <w:lvlJc w:val="left"/>
      <w:pPr>
        <w:ind w:left="720" w:hanging="720"/>
      </w:pPr>
      <w:rPr>
        <w:color w:val="auto"/>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0113A6F"/>
    <w:multiLevelType w:val="hybridMultilevel"/>
    <w:tmpl w:val="424A828E"/>
    <w:lvl w:ilvl="0" w:tplc="310E31B4">
      <w:start w:val="1"/>
      <w:numFmt w:val="upperLetter"/>
      <w:lvlText w:val="%1."/>
      <w:lvlJc w:val="left"/>
      <w:pPr>
        <w:ind w:left="5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55408EB"/>
    <w:multiLevelType w:val="multilevel"/>
    <w:tmpl w:val="B984A1D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3B585DAC"/>
    <w:multiLevelType w:val="multilevel"/>
    <w:tmpl w:val="457AE55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4A4D2ED8"/>
    <w:multiLevelType w:val="hybridMultilevel"/>
    <w:tmpl w:val="DF5C52F0"/>
    <w:lvl w:ilvl="0" w:tplc="1E4C9FD2">
      <w:start w:val="1"/>
      <w:numFmt w:val="upperLetter"/>
      <w:lvlText w:val="%1."/>
      <w:lvlJc w:val="left"/>
      <w:pPr>
        <w:ind w:left="510" w:hanging="360"/>
      </w:pPr>
    </w:lvl>
    <w:lvl w:ilvl="1" w:tplc="04090019">
      <w:start w:val="1"/>
      <w:numFmt w:val="lowerLetter"/>
      <w:lvlText w:val="%2."/>
      <w:lvlJc w:val="left"/>
      <w:pPr>
        <w:ind w:left="12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22518A3"/>
    <w:multiLevelType w:val="hybridMultilevel"/>
    <w:tmpl w:val="10F4CF78"/>
    <w:lvl w:ilvl="0" w:tplc="F3E899C8">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nsid w:val="54BF5DCD"/>
    <w:multiLevelType w:val="hybridMultilevel"/>
    <w:tmpl w:val="B900D922"/>
    <w:lvl w:ilvl="0" w:tplc="A962A15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rPr>
        <w:rFonts w:hint="default"/>
      </w:rPr>
    </w:lvl>
    <w:lvl w:ilvl="2" w:tplc="A51CD686">
      <w:start w:val="3"/>
      <w:numFmt w:val="decimal"/>
      <w:lvlText w:val="%3."/>
      <w:lvlJc w:val="left"/>
      <w:pPr>
        <w:tabs>
          <w:tab w:val="num" w:pos="2430"/>
        </w:tabs>
        <w:ind w:left="243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DF46FC2"/>
    <w:multiLevelType w:val="hybridMultilevel"/>
    <w:tmpl w:val="06E4D208"/>
    <w:lvl w:ilvl="0" w:tplc="79869B4A">
      <w:start w:val="1"/>
      <w:numFmt w:val="upperLetter"/>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6810FDE"/>
    <w:multiLevelType w:val="hybridMultilevel"/>
    <w:tmpl w:val="E8DE402E"/>
    <w:lvl w:ilvl="0" w:tplc="F406340A">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6"/>
  </w:num>
  <w:num w:numId="2">
    <w:abstractNumId w:val="3"/>
  </w:num>
  <w:num w:numId="3">
    <w:abstractNumId w:val="2"/>
  </w:num>
  <w:num w:numId="4">
    <w:abstractNumId w:val="5"/>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stylePaneFormatFilter w:val="3F01"/>
  <w:defaultTabStop w:val="720"/>
  <w:characterSpacingControl w:val="doNotCompress"/>
  <w:compat/>
  <w:rsids>
    <w:rsidRoot w:val="00207971"/>
    <w:rsid w:val="000151EF"/>
    <w:rsid w:val="00052786"/>
    <w:rsid w:val="000528D7"/>
    <w:rsid w:val="00055714"/>
    <w:rsid w:val="00065AFE"/>
    <w:rsid w:val="0007004D"/>
    <w:rsid w:val="00086445"/>
    <w:rsid w:val="000F15CA"/>
    <w:rsid w:val="001026AA"/>
    <w:rsid w:val="00126D58"/>
    <w:rsid w:val="00176124"/>
    <w:rsid w:val="00200886"/>
    <w:rsid w:val="002038D4"/>
    <w:rsid w:val="00206917"/>
    <w:rsid w:val="00207971"/>
    <w:rsid w:val="00212B9C"/>
    <w:rsid w:val="002575B8"/>
    <w:rsid w:val="00273686"/>
    <w:rsid w:val="002A46B4"/>
    <w:rsid w:val="002B0104"/>
    <w:rsid w:val="0033162D"/>
    <w:rsid w:val="00334CCA"/>
    <w:rsid w:val="003741FB"/>
    <w:rsid w:val="00393534"/>
    <w:rsid w:val="00393F9D"/>
    <w:rsid w:val="003E10D2"/>
    <w:rsid w:val="003E4E85"/>
    <w:rsid w:val="00427C7A"/>
    <w:rsid w:val="00431E96"/>
    <w:rsid w:val="00434491"/>
    <w:rsid w:val="00482B01"/>
    <w:rsid w:val="004909AF"/>
    <w:rsid w:val="00503FA9"/>
    <w:rsid w:val="00511FBA"/>
    <w:rsid w:val="00594891"/>
    <w:rsid w:val="005B1218"/>
    <w:rsid w:val="005F5124"/>
    <w:rsid w:val="00606BA5"/>
    <w:rsid w:val="006070FF"/>
    <w:rsid w:val="00657723"/>
    <w:rsid w:val="00665EF0"/>
    <w:rsid w:val="00693A77"/>
    <w:rsid w:val="006A3F80"/>
    <w:rsid w:val="006B05D9"/>
    <w:rsid w:val="006B330B"/>
    <w:rsid w:val="006D491F"/>
    <w:rsid w:val="006E6B51"/>
    <w:rsid w:val="007206C7"/>
    <w:rsid w:val="00747AED"/>
    <w:rsid w:val="0076248D"/>
    <w:rsid w:val="0079233B"/>
    <w:rsid w:val="007E1238"/>
    <w:rsid w:val="007F22B1"/>
    <w:rsid w:val="00807E0E"/>
    <w:rsid w:val="00827858"/>
    <w:rsid w:val="0083548D"/>
    <w:rsid w:val="00837E68"/>
    <w:rsid w:val="008451EB"/>
    <w:rsid w:val="00855879"/>
    <w:rsid w:val="00872BB7"/>
    <w:rsid w:val="0089106F"/>
    <w:rsid w:val="00892EFC"/>
    <w:rsid w:val="00907AEE"/>
    <w:rsid w:val="00965156"/>
    <w:rsid w:val="0098223D"/>
    <w:rsid w:val="009919F1"/>
    <w:rsid w:val="009B0F94"/>
    <w:rsid w:val="009D31D2"/>
    <w:rsid w:val="00A30B9A"/>
    <w:rsid w:val="00A340BC"/>
    <w:rsid w:val="00A45FD8"/>
    <w:rsid w:val="00A84E0C"/>
    <w:rsid w:val="00AB446C"/>
    <w:rsid w:val="00AB6EA7"/>
    <w:rsid w:val="00AE5DE7"/>
    <w:rsid w:val="00AF031F"/>
    <w:rsid w:val="00AF1F54"/>
    <w:rsid w:val="00AF6E57"/>
    <w:rsid w:val="00B159A6"/>
    <w:rsid w:val="00B25F62"/>
    <w:rsid w:val="00B261C2"/>
    <w:rsid w:val="00B75E28"/>
    <w:rsid w:val="00BA6ABB"/>
    <w:rsid w:val="00BC3AF1"/>
    <w:rsid w:val="00BE7A77"/>
    <w:rsid w:val="00C1544C"/>
    <w:rsid w:val="00C20DEA"/>
    <w:rsid w:val="00C279A9"/>
    <w:rsid w:val="00C46145"/>
    <w:rsid w:val="00C573DA"/>
    <w:rsid w:val="00C63C3B"/>
    <w:rsid w:val="00C64FCB"/>
    <w:rsid w:val="00C72393"/>
    <w:rsid w:val="00C85CD8"/>
    <w:rsid w:val="00C9613D"/>
    <w:rsid w:val="00CC4057"/>
    <w:rsid w:val="00D24D8A"/>
    <w:rsid w:val="00D41F48"/>
    <w:rsid w:val="00D85EE4"/>
    <w:rsid w:val="00D97099"/>
    <w:rsid w:val="00DA511B"/>
    <w:rsid w:val="00DB4E52"/>
    <w:rsid w:val="00DD6FC7"/>
    <w:rsid w:val="00E1695F"/>
    <w:rsid w:val="00E41DB7"/>
    <w:rsid w:val="00E428F4"/>
    <w:rsid w:val="00E627FF"/>
    <w:rsid w:val="00E81F22"/>
    <w:rsid w:val="00ED4CD0"/>
    <w:rsid w:val="00ED69E3"/>
    <w:rsid w:val="00F01E55"/>
    <w:rsid w:val="00F3631B"/>
    <w:rsid w:val="00FA698A"/>
    <w:rsid w:val="00FD5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D5300"/>
    <w:pPr>
      <w:spacing w:after="220" w:line="180" w:lineRule="atLeast"/>
      <w:ind w:left="835"/>
      <w:jc w:val="both"/>
    </w:pPr>
    <w:rPr>
      <w:rFonts w:ascii="Arial" w:eastAsiaTheme="minorHAnsi" w:hAnsi="Arial" w:cs="Arial"/>
      <w:spacing w:val="-5"/>
      <w:sz w:val="20"/>
      <w:szCs w:val="20"/>
    </w:rPr>
  </w:style>
  <w:style w:type="character" w:customStyle="1" w:styleId="BodyTextChar">
    <w:name w:val="Body Text Char"/>
    <w:basedOn w:val="DefaultParagraphFont"/>
    <w:link w:val="BodyText"/>
    <w:uiPriority w:val="99"/>
    <w:rsid w:val="00FD5300"/>
    <w:rPr>
      <w:rFonts w:ascii="Arial" w:eastAsiaTheme="minorHAnsi" w:hAnsi="Arial" w:cs="Arial"/>
      <w:spacing w:val="-5"/>
    </w:rPr>
  </w:style>
  <w:style w:type="character" w:styleId="Strong">
    <w:name w:val="Strong"/>
    <w:basedOn w:val="DefaultParagraphFont"/>
    <w:uiPriority w:val="22"/>
    <w:qFormat/>
    <w:rsid w:val="00E1695F"/>
    <w:rPr>
      <w:b/>
      <w:bCs/>
    </w:rPr>
  </w:style>
  <w:style w:type="paragraph" w:styleId="ListParagraph">
    <w:name w:val="List Paragraph"/>
    <w:basedOn w:val="Normal"/>
    <w:uiPriority w:val="34"/>
    <w:qFormat/>
    <w:rsid w:val="00807E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D5300"/>
    <w:pPr>
      <w:spacing w:after="220" w:line="180" w:lineRule="atLeast"/>
      <w:ind w:left="835"/>
      <w:jc w:val="both"/>
    </w:pPr>
    <w:rPr>
      <w:rFonts w:ascii="Arial" w:eastAsiaTheme="minorHAnsi" w:hAnsi="Arial" w:cs="Arial"/>
      <w:spacing w:val="-5"/>
      <w:sz w:val="20"/>
      <w:szCs w:val="20"/>
    </w:rPr>
  </w:style>
  <w:style w:type="character" w:customStyle="1" w:styleId="BodyTextChar">
    <w:name w:val="Body Text Char"/>
    <w:basedOn w:val="DefaultParagraphFont"/>
    <w:link w:val="BodyText"/>
    <w:uiPriority w:val="99"/>
    <w:rsid w:val="00FD5300"/>
    <w:rPr>
      <w:rFonts w:ascii="Arial" w:eastAsiaTheme="minorHAnsi" w:hAnsi="Arial" w:cs="Arial"/>
      <w:spacing w:val="-5"/>
    </w:rPr>
  </w:style>
  <w:style w:type="character" w:styleId="Strong">
    <w:name w:val="Strong"/>
    <w:basedOn w:val="DefaultParagraphFont"/>
    <w:uiPriority w:val="22"/>
    <w:qFormat/>
    <w:rsid w:val="00E1695F"/>
    <w:rPr>
      <w:b/>
      <w:bCs/>
    </w:rPr>
  </w:style>
  <w:style w:type="paragraph" w:styleId="ListParagraph">
    <w:name w:val="List Paragraph"/>
    <w:basedOn w:val="Normal"/>
    <w:uiPriority w:val="34"/>
    <w:qFormat/>
    <w:rsid w:val="00807E0E"/>
    <w:pPr>
      <w:ind w:left="720"/>
      <w:contextualSpacing/>
    </w:pPr>
  </w:style>
</w:styles>
</file>

<file path=word/webSettings.xml><?xml version="1.0" encoding="utf-8"?>
<w:webSettings xmlns:r="http://schemas.openxmlformats.org/officeDocument/2006/relationships" xmlns:w="http://schemas.openxmlformats.org/wordprocessingml/2006/main">
  <w:divs>
    <w:div w:id="8142974">
      <w:bodyDiv w:val="1"/>
      <w:marLeft w:val="0"/>
      <w:marRight w:val="0"/>
      <w:marTop w:val="0"/>
      <w:marBottom w:val="0"/>
      <w:divBdr>
        <w:top w:val="none" w:sz="0" w:space="0" w:color="auto"/>
        <w:left w:val="none" w:sz="0" w:space="0" w:color="auto"/>
        <w:bottom w:val="none" w:sz="0" w:space="0" w:color="auto"/>
        <w:right w:val="none" w:sz="0" w:space="0" w:color="auto"/>
      </w:divBdr>
    </w:div>
    <w:div w:id="435249161">
      <w:bodyDiv w:val="1"/>
      <w:marLeft w:val="0"/>
      <w:marRight w:val="0"/>
      <w:marTop w:val="0"/>
      <w:marBottom w:val="0"/>
      <w:divBdr>
        <w:top w:val="none" w:sz="0" w:space="0" w:color="auto"/>
        <w:left w:val="none" w:sz="0" w:space="0" w:color="auto"/>
        <w:bottom w:val="none" w:sz="0" w:space="0" w:color="auto"/>
        <w:right w:val="none" w:sz="0" w:space="0" w:color="auto"/>
      </w:divBdr>
    </w:div>
    <w:div w:id="458845732">
      <w:bodyDiv w:val="1"/>
      <w:marLeft w:val="0"/>
      <w:marRight w:val="0"/>
      <w:marTop w:val="0"/>
      <w:marBottom w:val="0"/>
      <w:divBdr>
        <w:top w:val="none" w:sz="0" w:space="0" w:color="auto"/>
        <w:left w:val="none" w:sz="0" w:space="0" w:color="auto"/>
        <w:bottom w:val="none" w:sz="0" w:space="0" w:color="auto"/>
        <w:right w:val="none" w:sz="0" w:space="0" w:color="auto"/>
      </w:divBdr>
    </w:div>
    <w:div w:id="515310403">
      <w:bodyDiv w:val="1"/>
      <w:marLeft w:val="0"/>
      <w:marRight w:val="0"/>
      <w:marTop w:val="0"/>
      <w:marBottom w:val="0"/>
      <w:divBdr>
        <w:top w:val="none" w:sz="0" w:space="0" w:color="auto"/>
        <w:left w:val="none" w:sz="0" w:space="0" w:color="auto"/>
        <w:bottom w:val="none" w:sz="0" w:space="0" w:color="auto"/>
        <w:right w:val="none" w:sz="0" w:space="0" w:color="auto"/>
      </w:divBdr>
    </w:div>
    <w:div w:id="601650007">
      <w:bodyDiv w:val="1"/>
      <w:marLeft w:val="0"/>
      <w:marRight w:val="0"/>
      <w:marTop w:val="0"/>
      <w:marBottom w:val="0"/>
      <w:divBdr>
        <w:top w:val="none" w:sz="0" w:space="0" w:color="auto"/>
        <w:left w:val="none" w:sz="0" w:space="0" w:color="auto"/>
        <w:bottom w:val="none" w:sz="0" w:space="0" w:color="auto"/>
        <w:right w:val="none" w:sz="0" w:space="0" w:color="auto"/>
      </w:divBdr>
    </w:div>
    <w:div w:id="855192532">
      <w:bodyDiv w:val="1"/>
      <w:marLeft w:val="0"/>
      <w:marRight w:val="0"/>
      <w:marTop w:val="0"/>
      <w:marBottom w:val="0"/>
      <w:divBdr>
        <w:top w:val="none" w:sz="0" w:space="0" w:color="auto"/>
        <w:left w:val="none" w:sz="0" w:space="0" w:color="auto"/>
        <w:bottom w:val="none" w:sz="0" w:space="0" w:color="auto"/>
        <w:right w:val="none" w:sz="0" w:space="0" w:color="auto"/>
      </w:divBdr>
    </w:div>
    <w:div w:id="879509836">
      <w:bodyDiv w:val="1"/>
      <w:marLeft w:val="0"/>
      <w:marRight w:val="0"/>
      <w:marTop w:val="0"/>
      <w:marBottom w:val="0"/>
      <w:divBdr>
        <w:top w:val="none" w:sz="0" w:space="0" w:color="auto"/>
        <w:left w:val="none" w:sz="0" w:space="0" w:color="auto"/>
        <w:bottom w:val="none" w:sz="0" w:space="0" w:color="auto"/>
        <w:right w:val="none" w:sz="0" w:space="0" w:color="auto"/>
      </w:divBdr>
    </w:div>
    <w:div w:id="994650634">
      <w:bodyDiv w:val="1"/>
      <w:marLeft w:val="0"/>
      <w:marRight w:val="0"/>
      <w:marTop w:val="0"/>
      <w:marBottom w:val="0"/>
      <w:divBdr>
        <w:top w:val="none" w:sz="0" w:space="0" w:color="auto"/>
        <w:left w:val="none" w:sz="0" w:space="0" w:color="auto"/>
        <w:bottom w:val="none" w:sz="0" w:space="0" w:color="auto"/>
        <w:right w:val="none" w:sz="0" w:space="0" w:color="auto"/>
      </w:divBdr>
    </w:div>
    <w:div w:id="209848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ACADEMIC AFFAIRS AND CURRICULUM COMMITTEE</vt:lpstr>
    </vt:vector>
  </TitlesOfParts>
  <Company>wsu</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AND CURRICULUM COMMITTEE</dc:title>
  <dc:creator>wsu</dc:creator>
  <cp:lastModifiedBy>Setup</cp:lastModifiedBy>
  <cp:revision>2</cp:revision>
  <dcterms:created xsi:type="dcterms:W3CDTF">2011-04-14T14:24:00Z</dcterms:created>
  <dcterms:modified xsi:type="dcterms:W3CDTF">2011-04-14T14:24:00Z</dcterms:modified>
</cp:coreProperties>
</file>